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3DF7C" w14:textId="6C6CFFFD" w:rsidR="006B2F86" w:rsidRDefault="009F4F7D" w:rsidP="00E71FC3">
      <w:pPr>
        <w:pStyle w:val="NoSpacing"/>
      </w:pPr>
      <w:r>
        <w:rPr>
          <w:u w:val="single"/>
        </w:rPr>
        <w:t>John CLAYDON</w:t>
      </w:r>
      <w:r>
        <w:t xml:space="preserve">      (d.1442)</w:t>
      </w:r>
    </w:p>
    <w:p w14:paraId="2CA57F41" w14:textId="59B2CFBB" w:rsidR="009F4F7D" w:rsidRDefault="009F4F7D" w:rsidP="00E71FC3">
      <w:pPr>
        <w:pStyle w:val="NoSpacing"/>
      </w:pPr>
      <w:r>
        <w:t>of Haverhill,</w:t>
      </w:r>
      <w:r w:rsidR="001A7C31">
        <w:t xml:space="preserve"> </w:t>
      </w:r>
      <w:r>
        <w:t>Suffolk.</w:t>
      </w:r>
    </w:p>
    <w:p w14:paraId="3BD83192" w14:textId="6FF27272" w:rsidR="003037F0" w:rsidRDefault="003037F0" w:rsidP="00E71FC3">
      <w:pPr>
        <w:pStyle w:val="NoSpacing"/>
      </w:pPr>
    </w:p>
    <w:p w14:paraId="431D7966" w14:textId="5CC70CCE" w:rsidR="003037F0" w:rsidRDefault="003037F0" w:rsidP="00E71FC3">
      <w:pPr>
        <w:pStyle w:val="NoSpacing"/>
      </w:pPr>
    </w:p>
    <w:p w14:paraId="36F028DB" w14:textId="77777777" w:rsidR="003037F0" w:rsidRDefault="003037F0" w:rsidP="003037F0">
      <w:pPr>
        <w:pStyle w:val="NoSpacing"/>
        <w:jc w:val="both"/>
      </w:pPr>
      <w:r>
        <w:t>Son of William Claydon of Haverhill(q.v.) and his wife, Alice(q.v.).</w:t>
      </w:r>
    </w:p>
    <w:p w14:paraId="365C3D10" w14:textId="77777777" w:rsidR="003037F0" w:rsidRDefault="003037F0" w:rsidP="003037F0">
      <w:pPr>
        <w:pStyle w:val="NoSpacing"/>
        <w:jc w:val="both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p.21)</w:t>
      </w:r>
    </w:p>
    <w:p w14:paraId="373DF7C8" w14:textId="7B7E13D6" w:rsidR="009F4F7D" w:rsidRDefault="009F4F7D" w:rsidP="00E71FC3">
      <w:pPr>
        <w:pStyle w:val="NoSpacing"/>
      </w:pPr>
      <w:r>
        <w:t>= Joan(q.v.).    (“Sudbury Wills” vol.1 pp.77-8)</w:t>
      </w:r>
    </w:p>
    <w:p w14:paraId="2ECBF4E6" w14:textId="79EC5770" w:rsidR="009F4F7D" w:rsidRDefault="009F4F7D" w:rsidP="00E71FC3">
      <w:pPr>
        <w:pStyle w:val="NoSpacing"/>
      </w:pPr>
      <w:r>
        <w:t>2 sons and 2 daughters, who are not named.   (ibid.)</w:t>
      </w:r>
    </w:p>
    <w:p w14:paraId="7AE350EE" w14:textId="77777777" w:rsidR="003037F0" w:rsidRDefault="003037F0" w:rsidP="00E71FC3">
      <w:pPr>
        <w:pStyle w:val="NoSpacing"/>
      </w:pPr>
    </w:p>
    <w:p w14:paraId="63C71E3C" w14:textId="68DFBD1C" w:rsidR="009F4F7D" w:rsidRDefault="009F4F7D" w:rsidP="00E71FC3">
      <w:pPr>
        <w:pStyle w:val="NoSpacing"/>
      </w:pPr>
    </w:p>
    <w:p w14:paraId="6A66C8CA" w14:textId="145E5E73" w:rsidR="009F4F7D" w:rsidRDefault="003037F0" w:rsidP="00E71FC3">
      <w:pPr>
        <w:pStyle w:val="NoSpacing"/>
      </w:pPr>
      <w:r>
        <w:t>20 Jan.1440</w:t>
      </w:r>
      <w:r>
        <w:tab/>
        <w:t>His father nominated him as one of his executors.   (</w:t>
      </w:r>
      <w:r>
        <w:t>ibid.p.21)</w:t>
      </w:r>
    </w:p>
    <w:p w14:paraId="08F6165E" w14:textId="46139FF5" w:rsidR="009F4F7D" w:rsidRDefault="009F4F7D" w:rsidP="00E71FC3">
      <w:pPr>
        <w:pStyle w:val="NoSpacing"/>
      </w:pPr>
      <w:r>
        <w:t>22 Jun.1442</w:t>
      </w:r>
      <w:r>
        <w:tab/>
        <w:t>He made his Will.   (ibid.</w:t>
      </w:r>
      <w:r w:rsidR="003037F0">
        <w:t>pp.77-8)</w:t>
      </w:r>
    </w:p>
    <w:p w14:paraId="421EA76A" w14:textId="3A95BE9B" w:rsidR="009F4F7D" w:rsidRDefault="009F4F7D" w:rsidP="00E71FC3">
      <w:pPr>
        <w:pStyle w:val="NoSpacing"/>
      </w:pPr>
      <w:r>
        <w:t xml:space="preserve">  1 Jul.</w:t>
      </w:r>
      <w:r>
        <w:tab/>
      </w:r>
      <w:r>
        <w:tab/>
        <w:t>His Will was proved.   (ibid.)</w:t>
      </w:r>
    </w:p>
    <w:p w14:paraId="1DBE1248" w14:textId="1FD0230F" w:rsidR="009F4F7D" w:rsidRDefault="009F4F7D" w:rsidP="00E71FC3">
      <w:pPr>
        <w:pStyle w:val="NoSpacing"/>
      </w:pPr>
    </w:p>
    <w:p w14:paraId="0EDDB432" w14:textId="6A56890D" w:rsidR="009F4F7D" w:rsidRDefault="009F4F7D" w:rsidP="00E71FC3">
      <w:pPr>
        <w:pStyle w:val="NoSpacing"/>
      </w:pPr>
    </w:p>
    <w:p w14:paraId="14D49BFB" w14:textId="565594A1" w:rsidR="009F4F7D" w:rsidRDefault="009F4F7D" w:rsidP="00E71FC3">
      <w:pPr>
        <w:pStyle w:val="NoSpacing"/>
      </w:pPr>
      <w:r>
        <w:t>Executrix:   Joan.   (ibid.)</w:t>
      </w:r>
    </w:p>
    <w:p w14:paraId="2C33BC02" w14:textId="78A2D45D" w:rsidR="009F4F7D" w:rsidRDefault="009F4F7D" w:rsidP="00E71FC3">
      <w:pPr>
        <w:pStyle w:val="NoSpacing"/>
      </w:pPr>
      <w:r>
        <w:t xml:space="preserve">Supervisor:   John </w:t>
      </w:r>
      <w:proofErr w:type="spellStart"/>
      <w:r>
        <w:t>Kellyng</w:t>
      </w:r>
      <w:proofErr w:type="spellEnd"/>
      <w:r>
        <w:t>(q.v.).   (ibid.)</w:t>
      </w:r>
    </w:p>
    <w:p w14:paraId="19B9F39E" w14:textId="0DC3A362" w:rsidR="009F4F7D" w:rsidRDefault="009F4F7D" w:rsidP="00E71FC3">
      <w:pPr>
        <w:pStyle w:val="NoSpacing"/>
      </w:pPr>
    </w:p>
    <w:p w14:paraId="255F95CF" w14:textId="5F02EA4F" w:rsidR="009F4F7D" w:rsidRDefault="009F4F7D" w:rsidP="00E71FC3">
      <w:pPr>
        <w:pStyle w:val="NoSpacing"/>
      </w:pPr>
    </w:p>
    <w:p w14:paraId="0DE3B6D0" w14:textId="7DA4B45E" w:rsidR="009F4F7D" w:rsidRDefault="009F4F7D" w:rsidP="00E71FC3">
      <w:pPr>
        <w:pStyle w:val="NoSpacing"/>
      </w:pPr>
      <w:r>
        <w:t>8 June 2019</w:t>
      </w:r>
    </w:p>
    <w:p w14:paraId="32A8685E" w14:textId="29D13156" w:rsidR="003037F0" w:rsidRPr="009F4F7D" w:rsidRDefault="003037F0" w:rsidP="00E71FC3">
      <w:pPr>
        <w:pStyle w:val="NoSpacing"/>
      </w:pPr>
      <w:r>
        <w:t>10 February 2020</w:t>
      </w:r>
      <w:bookmarkStart w:id="0" w:name="_GoBack"/>
      <w:bookmarkEnd w:id="0"/>
    </w:p>
    <w:sectPr w:rsidR="003037F0" w:rsidRPr="009F4F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3DA99" w14:textId="77777777" w:rsidR="009F4F7D" w:rsidRDefault="009F4F7D" w:rsidP="00E71FC3">
      <w:pPr>
        <w:spacing w:after="0" w:line="240" w:lineRule="auto"/>
      </w:pPr>
      <w:r>
        <w:separator/>
      </w:r>
    </w:p>
  </w:endnote>
  <w:endnote w:type="continuationSeparator" w:id="0">
    <w:p w14:paraId="41568896" w14:textId="77777777" w:rsidR="009F4F7D" w:rsidRDefault="009F4F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FBF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16AB2" w14:textId="77777777" w:rsidR="009F4F7D" w:rsidRDefault="009F4F7D" w:rsidP="00E71FC3">
      <w:pPr>
        <w:spacing w:after="0" w:line="240" w:lineRule="auto"/>
      </w:pPr>
      <w:r>
        <w:separator/>
      </w:r>
    </w:p>
  </w:footnote>
  <w:footnote w:type="continuationSeparator" w:id="0">
    <w:p w14:paraId="77B0D999" w14:textId="77777777" w:rsidR="009F4F7D" w:rsidRDefault="009F4F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F7D"/>
    <w:rsid w:val="001A7C09"/>
    <w:rsid w:val="001A7C31"/>
    <w:rsid w:val="003037F0"/>
    <w:rsid w:val="00577BD5"/>
    <w:rsid w:val="00656CBA"/>
    <w:rsid w:val="006A1F77"/>
    <w:rsid w:val="00733BE7"/>
    <w:rsid w:val="009F4F7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76A38"/>
  <w15:chartTrackingRefBased/>
  <w15:docId w15:val="{554C3659-CE3D-4154-B809-7B16AFF73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2019-06-08T16:53:00Z</dcterms:created>
  <dcterms:modified xsi:type="dcterms:W3CDTF">2020-02-10T09:59:00Z</dcterms:modified>
</cp:coreProperties>
</file>